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b/>
          <w:sz w:val="21"/>
          <w:szCs w:val="21"/>
        </w:rPr>
      </w:pPr>
      <w:bookmarkStart w:id="0" w:name="_GoBack"/>
      <w:bookmarkEnd w:id="0"/>
    </w:p>
    <w:tbl>
      <w:tblPr>
        <w:tblStyle w:val="6"/>
        <w:tblW w:w="8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26"/>
        <w:gridCol w:w="5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采购</w:t>
            </w:r>
            <w:r>
              <w:rPr>
                <w:rFonts w:hint="eastAsia" w:ascii="宋体" w:hAnsi="宋体" w:eastAsia="宋体"/>
                <w:bCs/>
              </w:rPr>
              <w:t>内容</w:t>
            </w:r>
          </w:p>
        </w:tc>
        <w:tc>
          <w:tcPr>
            <w:tcW w:w="55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相关要求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7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蛋糕票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</w:rPr>
              <w:t>（300元/份*267份）</w:t>
            </w:r>
          </w:p>
        </w:tc>
        <w:tc>
          <w:tcPr>
            <w:tcW w:w="55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（1）蛋糕票有效使用期不少于12个月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（2）蛋糕票至少能支持可颂坊以及奈雪的茶的蛋糕兑换，可支持兑换越多越好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（3）蛋糕票的发放形式：兑换券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（4）方案中必须包含糕票有效期情况、可兑换的蛋糕品牌情况，</w:t>
            </w:r>
            <w:r>
              <w:rPr>
                <w:rFonts w:ascii="宋体" w:hAnsi="宋体" w:eastAsia="宋体"/>
              </w:rPr>
              <w:t>兑换方式情况</w:t>
            </w:r>
            <w:r>
              <w:rPr>
                <w:rFonts w:hint="eastAsia" w:ascii="宋体" w:hAnsi="宋体" w:eastAsia="宋体"/>
              </w:rPr>
              <w:t>以及售后服务情况及类似项目业绩等)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（5）兑换券与兑换金额必须低于或等于1:1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（6）如果评价优秀，可续签两年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2"/>
    <w:rsid w:val="00056708"/>
    <w:rsid w:val="000648F3"/>
    <w:rsid w:val="000B59BC"/>
    <w:rsid w:val="0010346D"/>
    <w:rsid w:val="00175F20"/>
    <w:rsid w:val="001813DC"/>
    <w:rsid w:val="001913D6"/>
    <w:rsid w:val="001A0A3C"/>
    <w:rsid w:val="001B52D5"/>
    <w:rsid w:val="001F0110"/>
    <w:rsid w:val="001F4805"/>
    <w:rsid w:val="001F7DF7"/>
    <w:rsid w:val="0033737E"/>
    <w:rsid w:val="00345B1F"/>
    <w:rsid w:val="00377211"/>
    <w:rsid w:val="00457560"/>
    <w:rsid w:val="00462263"/>
    <w:rsid w:val="00462ABE"/>
    <w:rsid w:val="00470CA5"/>
    <w:rsid w:val="004C18F9"/>
    <w:rsid w:val="004C5F7E"/>
    <w:rsid w:val="00501253"/>
    <w:rsid w:val="00520318"/>
    <w:rsid w:val="00554BCB"/>
    <w:rsid w:val="00575CC5"/>
    <w:rsid w:val="00586914"/>
    <w:rsid w:val="005A1634"/>
    <w:rsid w:val="00635AA6"/>
    <w:rsid w:val="00684AEA"/>
    <w:rsid w:val="006A69A2"/>
    <w:rsid w:val="006F4D3E"/>
    <w:rsid w:val="007C36A5"/>
    <w:rsid w:val="008719B3"/>
    <w:rsid w:val="008F24A2"/>
    <w:rsid w:val="008F3F06"/>
    <w:rsid w:val="00917E0D"/>
    <w:rsid w:val="00934851"/>
    <w:rsid w:val="00937BE5"/>
    <w:rsid w:val="00975FF0"/>
    <w:rsid w:val="009A4913"/>
    <w:rsid w:val="009A69A1"/>
    <w:rsid w:val="009B3BBE"/>
    <w:rsid w:val="009C0A02"/>
    <w:rsid w:val="009E7CF4"/>
    <w:rsid w:val="00A65A7C"/>
    <w:rsid w:val="00A67580"/>
    <w:rsid w:val="00AD04BE"/>
    <w:rsid w:val="00AF4001"/>
    <w:rsid w:val="00B97BA3"/>
    <w:rsid w:val="00BA118C"/>
    <w:rsid w:val="00BB6DC2"/>
    <w:rsid w:val="00BD675D"/>
    <w:rsid w:val="00C3665D"/>
    <w:rsid w:val="00C56676"/>
    <w:rsid w:val="00C86360"/>
    <w:rsid w:val="00CA1D68"/>
    <w:rsid w:val="00CE2BAA"/>
    <w:rsid w:val="00CF03D3"/>
    <w:rsid w:val="00D8547C"/>
    <w:rsid w:val="00DE2C3A"/>
    <w:rsid w:val="00E067A1"/>
    <w:rsid w:val="00E45742"/>
    <w:rsid w:val="00E91284"/>
    <w:rsid w:val="00EB39CA"/>
    <w:rsid w:val="00EB3D50"/>
    <w:rsid w:val="00F34CDC"/>
    <w:rsid w:val="00F777B5"/>
    <w:rsid w:val="00FE2985"/>
    <w:rsid w:val="00FF0DA8"/>
    <w:rsid w:val="64AF5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2</Pages>
  <Words>149</Words>
  <Characters>854</Characters>
  <Lines>7</Lines>
  <Paragraphs>2</Paragraphs>
  <TotalTime>70</TotalTime>
  <ScaleCrop>false</ScaleCrop>
  <LinksUpToDate>false</LinksUpToDate>
  <CharactersWithSpaces>1001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2019-11-15T02:42:00Z</dcterms:created>
  <dc:creator>MZ8087</dc:creator>
  <cp:lastModifiedBy>·</cp:lastModifiedBy>
  <cp:lastPrinted>2019-11-25T03:01:00Z</cp:lastPrinted>
  <dcterms:modified xsi:type="dcterms:W3CDTF">2019-11-26T07:19:16Z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