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60" w:lineRule="exact"/>
        <w:rPr>
          <w:rFonts w:ascii="仿宋" w:hAnsi="仿宋" w:eastAsia="仿宋" w:cs="Times New Roman"/>
          <w:bCs/>
          <w:sz w:val="32"/>
          <w:szCs w:val="36"/>
        </w:rPr>
      </w:pPr>
      <w:r>
        <w:rPr>
          <w:rFonts w:hint="eastAsia" w:ascii="方正小标宋简体" w:hAnsi="Times New Roman" w:eastAsia="方正小标宋简体" w:cs="Times New Roman"/>
          <w:bCs/>
          <w:sz w:val="32"/>
          <w:szCs w:val="36"/>
        </w:rPr>
        <w:t>附件2</w:t>
      </w:r>
      <w:r>
        <w:rPr>
          <w:rFonts w:hint="eastAsia" w:ascii="仿宋" w:hAnsi="仿宋" w:eastAsia="仿宋" w:cs="Times New Roman"/>
          <w:bCs/>
          <w:sz w:val="32"/>
          <w:szCs w:val="36"/>
        </w:rPr>
        <w:t>：</w:t>
      </w:r>
    </w:p>
    <w:p>
      <w:pPr>
        <w:snapToGrid w:val="0"/>
        <w:jc w:val="center"/>
        <w:outlineLvl w:val="0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供应商基本情况表</w:t>
      </w:r>
    </w:p>
    <w:p>
      <w:pPr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填表单位：（加盖单位公章）</w:t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ab/>
      </w: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   填表日期：    年   月   日</w:t>
      </w:r>
    </w:p>
    <w:tbl>
      <w:tblPr>
        <w:tblStyle w:val="3"/>
        <w:tblW w:w="894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676"/>
        <w:gridCol w:w="1606"/>
        <w:gridCol w:w="947"/>
        <w:gridCol w:w="791"/>
        <w:gridCol w:w="1200"/>
        <w:gridCol w:w="1500"/>
        <w:gridCol w:w="14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采购人</w:t>
            </w:r>
          </w:p>
        </w:tc>
        <w:tc>
          <w:tcPr>
            <w:tcW w:w="2553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深圳市罗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湖区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人民法院</w:t>
            </w:r>
          </w:p>
        </w:tc>
        <w:tc>
          <w:tcPr>
            <w:tcW w:w="1991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项目名称</w:t>
            </w:r>
          </w:p>
        </w:tc>
        <w:tc>
          <w:tcPr>
            <w:tcW w:w="2985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罗湖法院2026年度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 w:val="24"/>
                <w:szCs w:val="24"/>
              </w:rPr>
              <w:t>警用装备项目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12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投标（响应）供应商</w:t>
            </w:r>
          </w:p>
        </w:tc>
        <w:tc>
          <w:tcPr>
            <w:tcW w:w="2553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供应商统一社会信用代码</w:t>
            </w:r>
          </w:p>
        </w:tc>
        <w:tc>
          <w:tcPr>
            <w:tcW w:w="2985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投标（响应）供应商相关人员情况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职务</w:t>
            </w:r>
          </w:p>
        </w:tc>
        <w:tc>
          <w:tcPr>
            <w:tcW w:w="947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991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身份证号码</w:t>
            </w:r>
          </w:p>
        </w:tc>
        <w:tc>
          <w:tcPr>
            <w:tcW w:w="1500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劳动合同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关系单位</w:t>
            </w:r>
          </w:p>
        </w:tc>
        <w:tc>
          <w:tcPr>
            <w:tcW w:w="1485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缴纳社会</w:t>
            </w:r>
          </w:p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保险单位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法定代表人/单位负责人/主要经营负责人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2"/>
              </w:rPr>
              <w:t>项目投标授权代表人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项目负责人</w:t>
            </w:r>
          </w:p>
        </w:tc>
        <w:tc>
          <w:tcPr>
            <w:tcW w:w="947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</w:t>
            </w:r>
          </w:p>
        </w:tc>
        <w:tc>
          <w:tcPr>
            <w:tcW w:w="2282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主要技术人员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736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</w:t>
            </w:r>
          </w:p>
        </w:tc>
        <w:tc>
          <w:tcPr>
            <w:tcW w:w="2282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投标文件编制人员</w:t>
            </w:r>
          </w:p>
        </w:tc>
        <w:tc>
          <w:tcPr>
            <w:tcW w:w="947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991" w:type="dxa"/>
            <w:gridSpan w:val="2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500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1485" w:type="dxa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说明：同一职务有多人担任（如主要技术人员），应分行填写。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941" w:type="dxa"/>
            <w:gridSpan w:val="8"/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投标（响应）供应商关联关系情况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序号</w:t>
            </w:r>
          </w:p>
        </w:tc>
        <w:tc>
          <w:tcPr>
            <w:tcW w:w="2282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关联关系类型</w:t>
            </w:r>
          </w:p>
        </w:tc>
        <w:tc>
          <w:tcPr>
            <w:tcW w:w="1738" w:type="dxa"/>
            <w:gridSpan w:val="2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关联主体名称</w:t>
            </w:r>
          </w:p>
        </w:tc>
        <w:tc>
          <w:tcPr>
            <w:tcW w:w="4185" w:type="dxa"/>
            <w:gridSpan w:val="3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1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控股股东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Cs w:val="18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</w:p>
        </w:tc>
        <w:tc>
          <w:tcPr>
            <w:tcW w:w="22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管理关系</w:t>
            </w:r>
          </w:p>
        </w:tc>
        <w:tc>
          <w:tcPr>
            <w:tcW w:w="17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center"/>
              <w:rPr>
                <w:rFonts w:ascii="方正仿宋_GBK" w:hAnsi="方正仿宋_GBK" w:eastAsia="方正仿宋_GBK" w:cs="方正仿宋_GBK"/>
                <w:b/>
                <w:bCs/>
                <w:sz w:val="24"/>
                <w:szCs w:val="24"/>
              </w:rPr>
            </w:pPr>
          </w:p>
        </w:tc>
        <w:tc>
          <w:tcPr>
            <w:tcW w:w="41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指对投标（响应）供应商不具有出资持股关系，但对其存在管理关系的主体。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4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adjustRightInd w:val="0"/>
              <w:snapToGrid w:val="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说明：同一关联关系类型有多个主体的，应分行填写。</w:t>
            </w:r>
          </w:p>
        </w:tc>
      </w:tr>
    </w:tbl>
    <w:p/>
    <w:sectPr>
      <w:pgSz w:w="11906" w:h="16838"/>
      <w:pgMar w:top="1298" w:right="1298" w:bottom="1298" w:left="12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7B0FA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2018-07-11T15:11:00Z</dcterms:created>
  <dc:creator>d</dc:creator>
  <cp:lastModifiedBy>lhfy</cp:lastModifiedBy>
  <dcterms:modified xsi:type="dcterms:W3CDTF">2026-10-09T09:29:18Z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2052-11.8.2.11958</vt:lpwstr>
  </property>
  <property fmtid="{D5CDD505-2E9C-101B-9397-08002B2CF9AE}" pid="3" name="ICV">
    <vt:lpwstr>2DD6CAFD941689AD6E43C86AAE0F4C9C</vt:lpwstr>
  </property>
</Properties>
</file>